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  <w:vertAlign w:val="superscript"/>
        </w:rPr>
      </w:pPr>
    </w:p>
    <w:p>
      <w:pPr>
        <w:rPr>
          <w:rFonts w:ascii="Times New Roman" w:hAnsi="Times New Roman" w:eastAsia="楷体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广州城市理工学院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课程思政</w:t>
      </w:r>
      <w:r>
        <w:rPr>
          <w:rFonts w:hint="eastAsia" w:ascii="Times New Roman" w:hAnsi="Times New Roman" w:eastAsia="方正小标宋简体"/>
          <w:sz w:val="44"/>
          <w:szCs w:val="44"/>
        </w:rPr>
        <w:t>教学团队培育项目</w:t>
      </w:r>
      <w:r>
        <w:rPr>
          <w:rFonts w:ascii="Times New Roman" w:hAnsi="Times New Roman" w:eastAsia="方正小标宋简体"/>
          <w:sz w:val="44"/>
          <w:szCs w:val="44"/>
        </w:rPr>
        <w:t>申报书</w:t>
      </w: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720" w:lineRule="auto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团队</w:t>
      </w:r>
      <w:r>
        <w:rPr>
          <w:rFonts w:ascii="Times New Roman" w:hAnsi="Times New Roman" w:eastAsia="黑体"/>
          <w:sz w:val="32"/>
          <w:szCs w:val="36"/>
        </w:rPr>
        <w:t>名称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720" w:lineRule="auto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hint="eastAsia" w:ascii="Times New Roman" w:hAnsi="Times New Roman" w:eastAsia="黑体"/>
          <w:sz w:val="32"/>
          <w:szCs w:val="36"/>
        </w:rPr>
        <w:t>团队</w:t>
      </w:r>
      <w:r>
        <w:rPr>
          <w:rFonts w:ascii="Times New Roman" w:hAnsi="Times New Roman" w:eastAsia="黑体"/>
          <w:sz w:val="32"/>
          <w:szCs w:val="36"/>
        </w:rPr>
        <w:t>负责人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720" w:lineRule="auto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所在</w:t>
      </w:r>
      <w:r>
        <w:rPr>
          <w:rFonts w:hint="eastAsia" w:ascii="Times New Roman" w:hAnsi="Times New Roman" w:eastAsia="黑体"/>
          <w:sz w:val="32"/>
          <w:szCs w:val="36"/>
        </w:rPr>
        <w:t>单位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720" w:lineRule="auto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bookmarkStart w:id="0" w:name="_Hlk90217816"/>
      <w:r>
        <w:rPr>
          <w:rFonts w:hint="eastAsia" w:ascii="Times New Roman" w:hAnsi="Times New Roman" w:eastAsia="黑体"/>
          <w:sz w:val="32"/>
          <w:szCs w:val="36"/>
        </w:rPr>
        <w:t>联系电话：</w:t>
      </w:r>
    </w:p>
    <w:p>
      <w:pPr>
        <w:spacing w:line="720" w:lineRule="auto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hint="eastAsia" w:ascii="Times New Roman" w:hAnsi="Times New Roman" w:eastAsia="黑体"/>
          <w:sz w:val="32"/>
          <w:szCs w:val="36"/>
        </w:rPr>
        <w:t>申报</w:t>
      </w:r>
      <w:r>
        <w:rPr>
          <w:rFonts w:ascii="Times New Roman" w:hAnsi="Times New Roman" w:eastAsia="黑体"/>
          <w:sz w:val="32"/>
          <w:szCs w:val="36"/>
        </w:rPr>
        <w:t>日期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bookmarkEnd w:id="0"/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教务处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>制</w:t>
      </w: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  <w:sectPr>
          <w:footerReference r:id="rId4" w:type="first"/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仿宋" w:hAnsi="仿宋" w:eastAsia="仿宋"/>
          <w:kern w:val="0"/>
          <w:sz w:val="28"/>
          <w:szCs w:val="28"/>
        </w:rPr>
        <w:t>○</w:t>
      </w: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三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hint="eastAsia" w:ascii="Times New Roman" w:hAnsi="Times New Roman" w:eastAsia="仿宋_GB2312"/>
          <w:sz w:val="28"/>
          <w:szCs w:val="28"/>
        </w:rPr>
        <w:t>九</w:t>
      </w:r>
      <w:r>
        <w:rPr>
          <w:rFonts w:ascii="Times New Roman" w:hAnsi="Times New Roman" w:eastAsia="仿宋_GB2312"/>
          <w:sz w:val="28"/>
          <w:szCs w:val="28"/>
        </w:rPr>
        <w:t>月</w:t>
      </w:r>
    </w:p>
    <w:p>
      <w:pPr>
        <w:spacing w:line="760" w:lineRule="exact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>填写要求</w:t>
      </w:r>
    </w:p>
    <w:p>
      <w:pPr>
        <w:suppressAutoHyphens/>
        <w:spacing w:line="560" w:lineRule="exact"/>
        <w:rPr>
          <w:rFonts w:ascii="Times New Roman" w:hAnsi="Times New Roman" w:eastAsia="楷体"/>
          <w:sz w:val="28"/>
          <w:szCs w:val="28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1.以word文档格式如实填写各项。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2.表格文本中外文名词第一次出现时，要写清全称和缩写，再次出现时可以使用缩写。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3.本表栏目未涵盖的内容，需要说明的，请在说明栏中注明。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4.有可能涉密和不宜大范围公开的内容不可作为申报内容填写。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5.如表格篇幅不够，可另按所填表格格式附纸。</w:t>
      </w: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footerReference r:id="rId5" w:type="default"/>
          <w:pgSz w:w="11849" w:h="16781"/>
          <w:pgMar w:top="2098" w:right="1474" w:bottom="1984" w:left="1587" w:header="851" w:footer="1587" w:gutter="0"/>
          <w:pgNumType w:fmt="numberInDash" w:start="1"/>
          <w:cols w:space="720" w:num="1"/>
          <w:docGrid w:type="lines" w:linePitch="312" w:charSpace="0"/>
        </w:sect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</w:t>
      </w:r>
      <w:r>
        <w:rPr>
          <w:rFonts w:hint="eastAsia" w:ascii="Times New Roman" w:hAnsi="Times New Roman" w:eastAsia="黑体"/>
          <w:sz w:val="28"/>
          <w:szCs w:val="28"/>
        </w:rPr>
        <w:t>项目</w:t>
      </w:r>
      <w:r>
        <w:rPr>
          <w:rFonts w:ascii="Times New Roman" w:hAnsi="Times New Roman" w:eastAsia="黑体"/>
          <w:sz w:val="28"/>
          <w:szCs w:val="28"/>
        </w:rPr>
        <w:t>基本信息</w:t>
      </w:r>
    </w:p>
    <w:tbl>
      <w:tblPr>
        <w:tblStyle w:val="5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200"/>
        <w:gridCol w:w="959"/>
        <w:gridCol w:w="740"/>
        <w:gridCol w:w="1421"/>
        <w:gridCol w:w="123"/>
        <w:gridCol w:w="617"/>
        <w:gridCol w:w="804"/>
        <w:gridCol w:w="1103"/>
        <w:gridCol w:w="69"/>
        <w:gridCol w:w="1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教学团队名称</w:t>
            </w:r>
          </w:p>
        </w:tc>
        <w:tc>
          <w:tcPr>
            <w:tcW w:w="7043" w:type="dxa"/>
            <w:gridSpan w:val="9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团队性质</w:t>
            </w:r>
          </w:p>
        </w:tc>
        <w:tc>
          <w:tcPr>
            <w:tcW w:w="7043" w:type="dxa"/>
            <w:gridSpan w:val="9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□专业教学团队      □课程教学团队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6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团队建设情况</w:t>
            </w:r>
          </w:p>
        </w:tc>
        <w:tc>
          <w:tcPr>
            <w:tcW w:w="7043" w:type="dxa"/>
            <w:gridSpan w:val="9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</w:t>
            </w:r>
            <w:r>
              <w:rPr>
                <w:rFonts w:hint="eastAsia" w:ascii="Times New Roman" w:hAnsi="Times New Roman" w:eastAsia="仿宋_GB2312"/>
                <w:sz w:val="22"/>
              </w:rPr>
              <w:t>国家级教学团队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</w:t>
            </w:r>
            <w:r>
              <w:rPr>
                <w:rFonts w:hint="eastAsia" w:ascii="Times New Roman" w:hAnsi="Times New Roman" w:eastAsia="仿宋_GB2312"/>
                <w:sz w:val="22"/>
              </w:rPr>
              <w:t>省级教学团队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6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建设周期</w:t>
            </w:r>
          </w:p>
        </w:tc>
        <w:tc>
          <w:tcPr>
            <w:tcW w:w="7043" w:type="dxa"/>
            <w:gridSpan w:val="9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739" w:type="dxa"/>
            <w:gridSpan w:val="11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黑体"/>
                <w:sz w:val="24"/>
              </w:rPr>
              <w:t>1.</w:t>
            </w:r>
            <w:r>
              <w:rPr>
                <w:rFonts w:hint="eastAsia" w:ascii="Times New Roman" w:hAnsi="Times New Roman" w:eastAsia="黑体"/>
                <w:sz w:val="24"/>
              </w:rPr>
              <w:t>团队</w:t>
            </w:r>
            <w:r>
              <w:rPr>
                <w:rFonts w:ascii="Times New Roman" w:hAnsi="Times New Roman" w:eastAsia="黑体"/>
                <w:sz w:val="24"/>
              </w:rPr>
              <w:t>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姓    名</w:t>
            </w: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年    龄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参加工作</w:t>
            </w:r>
          </w:p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时间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最终学历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（学位）</w:t>
            </w: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专业技术</w:t>
            </w: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职称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行政职务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6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本科教龄</w:t>
            </w: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380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739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主要授课情况（近五年）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课程名称</w:t>
            </w:r>
          </w:p>
        </w:tc>
        <w:tc>
          <w:tcPr>
            <w:tcW w:w="29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起止时间</w:t>
            </w:r>
          </w:p>
        </w:tc>
        <w:tc>
          <w:tcPr>
            <w:tcW w:w="31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总课时（提供教务系统截图）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739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近五年主持或参与课程思政相关项目（限5项以内）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49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起止时间</w:t>
            </w:r>
          </w:p>
        </w:tc>
        <w:tc>
          <w:tcPr>
            <w:tcW w:w="332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项目名称</w:t>
            </w:r>
          </w:p>
        </w:tc>
        <w:tc>
          <w:tcPr>
            <w:tcW w:w="26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项目来源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项目级别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32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6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32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6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49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32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6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32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6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32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6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07"/>
        <w:gridCol w:w="916"/>
        <w:gridCol w:w="1223"/>
        <w:gridCol w:w="874"/>
        <w:gridCol w:w="1547"/>
        <w:gridCol w:w="1724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39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省部级以上教学获奖情况（限5项以内）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739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739" w:type="dxa"/>
            <w:gridSpan w:val="8"/>
            <w:vAlign w:val="center"/>
          </w:tcPr>
          <w:p>
            <w:pPr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2.</w:t>
            </w:r>
            <w:r>
              <w:rPr>
                <w:rFonts w:hint="eastAsia" w:ascii="Times New Roman" w:hAnsi="Times New Roman" w:eastAsia="黑体"/>
                <w:kern w:val="0"/>
                <w:sz w:val="24"/>
              </w:rPr>
              <w:t>团队</w:t>
            </w:r>
            <w:r>
              <w:rPr>
                <w:rFonts w:ascii="Times New Roman" w:hAnsi="Times New Roman" w:eastAsia="黑体"/>
                <w:kern w:val="0"/>
                <w:sz w:val="24"/>
              </w:rPr>
              <w:t>成员情况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（如是课程主讲人，则需填写主要讲授课程以及近</w:t>
            </w:r>
            <w:r>
              <w:rPr>
                <w:rFonts w:hint="eastAsia" w:ascii="Times New Roman" w:hAnsi="Times New Roman" w:eastAsia="仿宋_GB2312"/>
                <w:kern w:val="0"/>
                <w:sz w:val="22"/>
                <w:szCs w:val="22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学年度学时情况，主讲课程可填2门以上。）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职称/职务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最终学历（学位）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本科教龄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主要讲授</w:t>
            </w:r>
          </w:p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课程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本科课堂教学学时/学年（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近</w:t>
            </w:r>
            <w:r>
              <w:rPr>
                <w:rFonts w:hint="eastAsia" w:ascii="Times New Roman" w:hAnsi="Times New Roman" w:eastAsia="仿宋_GB2312"/>
                <w:kern w:val="0"/>
                <w:sz w:val="22"/>
                <w:szCs w:val="22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学年度，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提供教务系统截图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任务及分工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tcBorders>
              <w:top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39" w:type="dxa"/>
            <w:gridSpan w:val="8"/>
            <w:vAlign w:val="center"/>
          </w:tcPr>
          <w:p>
            <w:pPr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  <w:sz w:val="24"/>
              </w:rPr>
              <w:t>3.团队</w:t>
            </w:r>
            <w:r>
              <w:rPr>
                <w:rFonts w:hint="eastAsia" w:ascii="Times New Roman" w:hAnsi="Times New Roman" w:eastAsia="黑体"/>
                <w:sz w:val="24"/>
              </w:rPr>
              <w:t>建设基础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  <w:jc w:val="center"/>
        </w:trPr>
        <w:tc>
          <w:tcPr>
            <w:tcW w:w="8739" w:type="dxa"/>
            <w:gridSpan w:val="8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（包括但不限于课程思政团队组建历史、前期基础、团队水平、从事一线教学情况等</w:t>
            </w:r>
            <w:r>
              <w:rPr>
                <w:rFonts w:hint="eastAsia" w:ascii="Times New Roman" w:hAnsi="Times New Roman" w:eastAsia="仿宋_GB2312"/>
                <w:sz w:val="22"/>
              </w:rPr>
              <w:t>，</w:t>
            </w:r>
            <w:r>
              <w:rPr>
                <w:rFonts w:ascii="Times New Roman" w:hAnsi="Times New Roman" w:eastAsia="仿宋_GB2312"/>
                <w:sz w:val="22"/>
              </w:rPr>
              <w:t>1000字以内）</w:t>
            </w: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</w:tc>
      </w:tr>
    </w:tbl>
    <w:p>
      <w:pPr>
        <w:spacing w:line="360" w:lineRule="auto"/>
        <w:ind w:right="-61"/>
        <w:rPr>
          <w:rFonts w:ascii="Times New Roman" w:hAnsi="Times New Roman" w:eastAsia="黑体"/>
          <w:sz w:val="28"/>
          <w:szCs w:val="28"/>
        </w:rPr>
      </w:pPr>
    </w:p>
    <w:p>
      <w:pPr>
        <w:spacing w:line="360" w:lineRule="auto"/>
        <w:ind w:right="-61"/>
        <w:rPr>
          <w:rFonts w:ascii="Times New Roman" w:hAnsi="Times New Roman" w:eastAsia="黑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360" w:lineRule="auto"/>
        <w:ind w:right="-61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</w:t>
      </w:r>
      <w:r>
        <w:rPr>
          <w:rFonts w:hint="eastAsia" w:ascii="Times New Roman" w:hAnsi="Times New Roman" w:eastAsia="黑体"/>
          <w:sz w:val="28"/>
          <w:szCs w:val="28"/>
        </w:rPr>
        <w:t>项目</w:t>
      </w:r>
      <w:r>
        <w:rPr>
          <w:rFonts w:ascii="Times New Roman" w:hAnsi="Times New Roman" w:eastAsia="黑体"/>
          <w:sz w:val="28"/>
          <w:szCs w:val="28"/>
        </w:rPr>
        <w:t>建设</w:t>
      </w:r>
      <w:r>
        <w:rPr>
          <w:rFonts w:hint="eastAsia" w:ascii="Times New Roman" w:hAnsi="Times New Roman" w:eastAsia="黑体"/>
          <w:sz w:val="28"/>
          <w:szCs w:val="28"/>
        </w:rPr>
        <w:t>方案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8755" w:type="dxa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黑体"/>
                <w:sz w:val="24"/>
              </w:rPr>
              <w:t>2.1团队梯队培养</w:t>
            </w: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主要包括</w:t>
            </w:r>
            <w:r>
              <w:rPr>
                <w:rFonts w:ascii="Times New Roman" w:hAnsi="Times New Roman" w:eastAsia="仿宋_GB2312"/>
                <w:sz w:val="22"/>
              </w:rPr>
              <w:t>培养中青年教师情况、梯队建设与发展、运行机制、带动作用等</w:t>
            </w:r>
            <w:r>
              <w:rPr>
                <w:rFonts w:hint="eastAsia" w:ascii="Times New Roman" w:hAnsi="Times New Roman" w:eastAsia="仿宋_GB2312"/>
                <w:sz w:val="22"/>
              </w:rPr>
              <w:t>，</w:t>
            </w:r>
            <w:r>
              <w:rPr>
                <w:rFonts w:ascii="Times New Roman" w:hAnsi="Times New Roman" w:eastAsia="仿宋_GB2312"/>
                <w:sz w:val="22"/>
              </w:rPr>
              <w:t>1000字以内）</w:t>
            </w: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55" w:type="dxa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黑体"/>
                <w:sz w:val="24"/>
              </w:rPr>
              <w:t>2.2团队课程思政建设改革</w:t>
            </w:r>
            <w:r>
              <w:rPr>
                <w:rFonts w:hint="eastAsia" w:ascii="Times New Roman" w:hAnsi="Times New Roman" w:eastAsia="黑体"/>
                <w:sz w:val="24"/>
              </w:rPr>
              <w:t>内容与举措</w:t>
            </w: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主要</w:t>
            </w:r>
            <w:r>
              <w:rPr>
                <w:rFonts w:ascii="Times New Roman" w:hAnsi="Times New Roman" w:eastAsia="仿宋_GB2312"/>
                <w:sz w:val="22"/>
              </w:rPr>
              <w:t>包括</w:t>
            </w:r>
            <w:r>
              <w:rPr>
                <w:rFonts w:hint="eastAsia" w:ascii="Times New Roman" w:hAnsi="Times New Roman" w:eastAsia="仿宋_GB2312"/>
                <w:sz w:val="22"/>
              </w:rPr>
              <w:t>团队课程思政教学培训、</w:t>
            </w:r>
            <w:r>
              <w:rPr>
                <w:rFonts w:ascii="Times New Roman" w:hAnsi="Times New Roman" w:eastAsia="仿宋_GB2312"/>
                <w:sz w:val="22"/>
              </w:rPr>
              <w:t>课程思政理论研究、</w:t>
            </w:r>
            <w:r>
              <w:rPr>
                <w:rFonts w:hint="eastAsia" w:ascii="Times New Roman" w:hAnsi="Times New Roman" w:eastAsia="仿宋_GB2312"/>
                <w:sz w:val="22"/>
              </w:rPr>
              <w:t>课程思政教学研究、课程思政示范课程建设、课程思政教学</w:t>
            </w:r>
            <w:r>
              <w:rPr>
                <w:rFonts w:ascii="Times New Roman" w:hAnsi="Times New Roman" w:eastAsia="仿宋_GB2312"/>
                <w:sz w:val="22"/>
              </w:rPr>
              <w:t>资源建设、</w:t>
            </w:r>
            <w:r>
              <w:rPr>
                <w:rFonts w:hint="eastAsia" w:ascii="Times New Roman" w:hAnsi="Times New Roman" w:eastAsia="仿宋_GB2312"/>
                <w:sz w:val="22"/>
              </w:rPr>
              <w:t>课程思政教学案例建设等，</w:t>
            </w:r>
            <w:r>
              <w:rPr>
                <w:rFonts w:ascii="Times New Roman" w:hAnsi="Times New Roman" w:eastAsia="仿宋_GB2312"/>
                <w:sz w:val="22"/>
              </w:rPr>
              <w:t>1000字以内。）</w:t>
            </w: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55" w:type="dxa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黑体"/>
                <w:sz w:val="24"/>
              </w:rPr>
              <w:t>2.3</w:t>
            </w:r>
            <w:r>
              <w:rPr>
                <w:rFonts w:hint="eastAsia" w:ascii="Times New Roman" w:hAnsi="Times New Roman" w:eastAsia="黑体"/>
                <w:sz w:val="24"/>
              </w:rPr>
              <w:t>团队课程思政特色项目与亮点</w:t>
            </w:r>
            <w:r>
              <w:rPr>
                <w:rFonts w:ascii="Times New Roman" w:hAnsi="Times New Roman" w:eastAsia="仿宋_GB2312"/>
                <w:sz w:val="22"/>
              </w:rPr>
              <w:t>（1000字以内。）</w:t>
            </w: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黑体"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widowControl/>
        <w:spacing w:line="360" w:lineRule="auto"/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三、项目预期成果</w:t>
      </w:r>
    </w:p>
    <w:tbl>
      <w:tblPr>
        <w:tblStyle w:val="5"/>
        <w:tblW w:w="885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2" w:hRule="atLeast"/>
        </w:trPr>
        <w:tc>
          <w:tcPr>
            <w:tcW w:w="8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预期成果需对标验收标准（必须完成），验收标准包括：1.团队成员课程思政教学实践全覆盖，教师人人有思政，</w:t>
            </w:r>
            <w:r>
              <w:rPr>
                <w:rFonts w:ascii="Times New Roman" w:hAnsi="Times New Roman" w:eastAsia="仿宋_GB2312"/>
                <w:sz w:val="22"/>
              </w:rPr>
              <w:t>2.</w:t>
            </w:r>
            <w:r>
              <w:rPr>
                <w:rFonts w:hint="eastAsia" w:ascii="Times New Roman" w:hAnsi="Times New Roman" w:eastAsia="仿宋_GB2312"/>
                <w:sz w:val="22"/>
              </w:rPr>
              <w:t>建成不少于</w:t>
            </w:r>
            <w:r>
              <w:rPr>
                <w:rFonts w:ascii="Times New Roman" w:hAnsi="Times New Roman" w:eastAsia="仿宋_GB2312"/>
                <w:sz w:val="22"/>
              </w:rPr>
              <w:t>1</w:t>
            </w:r>
            <w:r>
              <w:rPr>
                <w:rFonts w:hint="eastAsia" w:ascii="Times New Roman" w:hAnsi="Times New Roman" w:eastAsia="仿宋_GB2312"/>
                <w:sz w:val="22"/>
              </w:rPr>
              <w:t>门课程思政示范课程，3</w:t>
            </w:r>
            <w:r>
              <w:rPr>
                <w:rFonts w:ascii="Times New Roman" w:hAnsi="Times New Roman" w:eastAsia="仿宋_GB2312"/>
                <w:sz w:val="22"/>
              </w:rPr>
              <w:t>.</w:t>
            </w:r>
            <w:r>
              <w:rPr>
                <w:rFonts w:hint="eastAsia" w:ascii="Times New Roman" w:hAnsi="Times New Roman" w:eastAsia="仿宋_GB2312"/>
                <w:sz w:val="22"/>
              </w:rPr>
              <w:t>建设不少于</w:t>
            </w:r>
            <w:r>
              <w:rPr>
                <w:rFonts w:ascii="Times New Roman" w:hAnsi="Times New Roman" w:eastAsia="仿宋_GB2312"/>
                <w:sz w:val="22"/>
              </w:rPr>
              <w:t>5</w:t>
            </w:r>
            <w:r>
              <w:rPr>
                <w:rFonts w:hint="eastAsia" w:ascii="Times New Roman" w:hAnsi="Times New Roman" w:eastAsia="仿宋_GB2312"/>
                <w:sz w:val="22"/>
              </w:rPr>
              <w:t>个课程思政典型案例，4</w:t>
            </w:r>
            <w:r>
              <w:rPr>
                <w:rFonts w:ascii="Times New Roman" w:hAnsi="Times New Roman" w:eastAsia="仿宋_GB2312"/>
                <w:sz w:val="22"/>
              </w:rPr>
              <w:t>.</w:t>
            </w:r>
            <w:r>
              <w:rPr>
                <w:rFonts w:hint="eastAsia" w:ascii="Times New Roman" w:hAnsi="Times New Roman" w:eastAsia="仿宋_GB2312"/>
                <w:sz w:val="22"/>
              </w:rPr>
              <w:t>每年开展不少于2次课程思政专项教研活动，课程思政教学改革研究成果丰硕，</w:t>
            </w:r>
            <w:r>
              <w:rPr>
                <w:rFonts w:ascii="Times New Roman" w:hAnsi="Times New Roman" w:eastAsia="仿宋_GB2312"/>
                <w:sz w:val="22"/>
              </w:rPr>
              <w:t>5.</w:t>
            </w:r>
            <w:r>
              <w:rPr>
                <w:rFonts w:hint="eastAsia" w:ascii="Times New Roman" w:hAnsi="Times New Roman" w:eastAsia="仿宋_GB2312"/>
                <w:sz w:val="22"/>
              </w:rPr>
              <w:t>荣获不少于1项省级及以上课程思政相关项目或奖项。其他成果（选择性完成）可包括：课程思政相关论文、课程思政相关教材等</w:t>
            </w:r>
            <w:r>
              <w:rPr>
                <w:rFonts w:ascii="Times New Roman" w:hAnsi="Times New Roman" w:eastAsia="仿宋_GB2312"/>
                <w:sz w:val="22"/>
              </w:rPr>
              <w:t>）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</w:t>
      </w:r>
      <w:r>
        <w:rPr>
          <w:rFonts w:ascii="Times New Roman" w:hAnsi="Times New Roman" w:eastAsia="黑体"/>
          <w:sz w:val="28"/>
          <w:szCs w:val="28"/>
        </w:rPr>
        <w:t>、</w:t>
      </w:r>
      <w:r>
        <w:rPr>
          <w:rFonts w:hint="eastAsia" w:ascii="Times New Roman" w:hAnsi="Times New Roman" w:eastAsia="黑体"/>
          <w:sz w:val="28"/>
          <w:szCs w:val="28"/>
        </w:rPr>
        <w:t>项目示范计划</w:t>
      </w:r>
    </w:p>
    <w:tbl>
      <w:tblPr>
        <w:tblStyle w:val="5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6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团队示范服务期</w:t>
            </w:r>
          </w:p>
        </w:tc>
        <w:tc>
          <w:tcPr>
            <w:tcW w:w="6565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3</w:t>
            </w:r>
            <w:r>
              <w:rPr>
                <w:rFonts w:hint="eastAsia" w:ascii="Times New Roman" w:hAnsi="Times New Roman" w:eastAsia="仿宋_GB2312"/>
                <w:sz w:val="2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3" w:hRule="atLeast"/>
          <w:jc w:val="center"/>
        </w:trPr>
        <w:tc>
          <w:tcPr>
            <w:tcW w:w="8758" w:type="dxa"/>
            <w:gridSpan w:val="2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详细说明示范团队通过验收后的示范计划，包括示范服务期如何开展持续建设，如何发挥示范团队的辐射作用</w:t>
            </w:r>
            <w:r>
              <w:rPr>
                <w:rFonts w:ascii="Times New Roman" w:hAnsi="Times New Roman" w:eastAsia="仿宋_GB2312"/>
                <w:sz w:val="22"/>
              </w:rPr>
              <w:t>）</w:t>
            </w:r>
          </w:p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sz w:val="22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spacing w:line="400" w:lineRule="exact"/>
        <w:rPr>
          <w:rFonts w:ascii="Times New Roman" w:hAnsi="Times New Roman" w:eastAsia="黑体"/>
          <w:sz w:val="28"/>
          <w:szCs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widowControl/>
        <w:spacing w:line="360" w:lineRule="auto"/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五、经费预算</w:t>
      </w:r>
    </w:p>
    <w:tbl>
      <w:tblPr>
        <w:tblStyle w:val="5"/>
        <w:tblW w:w="885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2"/>
        <w:gridCol w:w="2468"/>
        <w:gridCol w:w="3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支出科目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预算金额（元）</w:t>
            </w: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合计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r>
        <w:rPr>
          <w:rFonts w:hint="eastAsia" w:ascii="Times New Roman" w:hAnsi="Times New Roman" w:eastAsia="黑体"/>
          <w:sz w:val="28"/>
        </w:rPr>
        <w:t>六</w:t>
      </w:r>
      <w:r>
        <w:rPr>
          <w:rFonts w:ascii="Times New Roman" w:hAnsi="Times New Roman" w:eastAsia="黑体"/>
          <w:sz w:val="28"/>
        </w:rPr>
        <w:t>、团队承诺与保证</w:t>
      </w:r>
    </w:p>
    <w:tbl>
      <w:tblPr>
        <w:tblStyle w:val="5"/>
        <w:tblpPr w:leftFromText="180" w:rightFromText="180" w:vertAnchor="text" w:tblpXSpec="center" w:tblpY="1"/>
        <w:tblOverlap w:val="never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6" w:hRule="atLeast"/>
          <w:jc w:val="center"/>
        </w:trPr>
        <w:tc>
          <w:tcPr>
            <w:tcW w:w="8828" w:type="dxa"/>
          </w:tcPr>
          <w:p>
            <w:pPr>
              <w:tabs>
                <w:tab w:val="left" w:pos="6350"/>
              </w:tabs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1.教学团队保证本团队所有成员不存在师德师风问题；</w:t>
            </w:r>
            <w:r>
              <w:rPr>
                <w:rFonts w:ascii="Times New Roman" w:hAnsi="Times New Roman" w:eastAsia="仿宋_GB2312"/>
                <w:sz w:val="24"/>
              </w:rPr>
              <w:tab/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2.教学团队保证所提供的课程资源内容不存在政治性、思想性、科学性、规范性问题或知识产权问题；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3.教学团队保证申报材料不涉及国家安全和保密的相关规定，可以在网络上公开传播与使用。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4.教学团队保证如若</w:t>
            </w:r>
            <w:r>
              <w:rPr>
                <w:rFonts w:hint="eastAsia" w:ascii="Times New Roman" w:hAnsi="Times New Roman" w:eastAsia="仿宋_GB2312"/>
                <w:sz w:val="24"/>
              </w:rPr>
              <w:t>被评为校</w:t>
            </w:r>
            <w:r>
              <w:rPr>
                <w:rFonts w:ascii="Times New Roman" w:hAnsi="Times New Roman" w:eastAsia="仿宋_GB2312"/>
                <w:sz w:val="24"/>
              </w:rPr>
              <w:t>级课程思政示范团队，将继续提供教学服务不少于3年。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课程团队全体成员签字：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 月    日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</w:p>
    <w:p>
      <w:pPr>
        <w:rPr>
          <w:rFonts w:ascii="Times New Roman" w:hAnsi="Times New Roman" w:eastAsia="黑体"/>
          <w:sz w:val="28"/>
        </w:rPr>
      </w:pPr>
    </w:p>
    <w:p>
      <w:pPr>
        <w:rPr>
          <w:rFonts w:ascii="Times New Roman" w:hAnsi="Times New Roman" w:eastAsia="黑体"/>
          <w:sz w:val="28"/>
        </w:rPr>
      </w:pPr>
      <w:r>
        <w:rPr>
          <w:rFonts w:hint="eastAsia" w:ascii="Times New Roman" w:hAnsi="Times New Roman" w:eastAsia="黑体"/>
          <w:sz w:val="28"/>
        </w:rPr>
        <w:t>七</w:t>
      </w:r>
      <w:r>
        <w:rPr>
          <w:rFonts w:ascii="Times New Roman" w:hAnsi="Times New Roman" w:eastAsia="黑体"/>
          <w:sz w:val="28"/>
        </w:rPr>
        <w:t>、所在</w:t>
      </w:r>
      <w:r>
        <w:rPr>
          <w:rFonts w:hint="eastAsia" w:ascii="Times New Roman" w:hAnsi="Times New Roman" w:eastAsia="黑体"/>
          <w:sz w:val="28"/>
        </w:rPr>
        <w:t>单位</w:t>
      </w:r>
      <w:r>
        <w:rPr>
          <w:rFonts w:ascii="Times New Roman" w:hAnsi="Times New Roman" w:eastAsia="黑体"/>
          <w:sz w:val="28"/>
        </w:rPr>
        <w:t>审查意见与承诺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5" w:hRule="atLeast"/>
          <w:jc w:val="center"/>
        </w:trPr>
        <w:tc>
          <w:tcPr>
            <w:tcW w:w="8787" w:type="dxa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本单位</w:t>
            </w:r>
            <w:r>
              <w:rPr>
                <w:rFonts w:ascii="Times New Roman" w:hAnsi="Times New Roman" w:eastAsia="仿宋_GB2312"/>
                <w:sz w:val="24"/>
              </w:rPr>
              <w:t>已按有关规定对申报团队进行了资格审查，对申报书及佐证材料进行了审核，并保证：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1.课程团队成员不存在师德师风问题；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2.团队所提供的各项资料不存在政治性、思想性、科学性和规范性问题；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3.严格遵守</w:t>
            </w:r>
            <w:r>
              <w:rPr>
                <w:rFonts w:hint="eastAsia" w:ascii="Times New Roman" w:hAnsi="Times New Roman" w:eastAsia="仿宋_GB2312"/>
                <w:sz w:val="24"/>
              </w:rPr>
              <w:t>学校</w:t>
            </w:r>
            <w:r>
              <w:rPr>
                <w:rFonts w:ascii="Times New Roman" w:hAnsi="Times New Roman" w:eastAsia="仿宋_GB2312"/>
                <w:sz w:val="24"/>
              </w:rPr>
              <w:t>项目管理等有关规定；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4.督促项目团队按照要求提供教学服务。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单位负责人</w:t>
            </w:r>
            <w:r>
              <w:rPr>
                <w:rFonts w:ascii="Times New Roman" w:hAnsi="Times New Roman" w:eastAsia="仿宋_GB2312"/>
                <w:sz w:val="24"/>
              </w:rPr>
              <w:t>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sz w:val="24"/>
              </w:rPr>
              <w:t>单位</w:t>
            </w:r>
            <w:r>
              <w:rPr>
                <w:rFonts w:ascii="Times New Roman" w:hAnsi="Times New Roman" w:eastAsia="仿宋_GB2312"/>
                <w:sz w:val="24"/>
              </w:rPr>
              <w:t>公章）</w:t>
            </w: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4800" w:firstLineChars="20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  月    日</w:t>
            </w: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4800" w:firstLineChars="2000"/>
              <w:rPr>
                <w:rFonts w:ascii="Times New Roman" w:hAnsi="Times New Roman" w:eastAsia="仿宋"/>
                <w:sz w:val="24"/>
              </w:rPr>
            </w:pPr>
          </w:p>
        </w:tc>
      </w:tr>
    </w:tbl>
    <w:p>
      <w:bookmarkStart w:id="1" w:name="_GoBack"/>
      <w:bookmarkEnd w:id="1"/>
    </w:p>
    <w:sectPr>
      <w:footerReference r:id="rId6" w:type="first"/>
      <w:pgSz w:w="11900" w:h="16840"/>
      <w:pgMar w:top="1440" w:right="1800" w:bottom="1440" w:left="180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08545942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- 1 -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3442161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90190679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- 1 -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0Y2IxM2M1NGEyYjJhMTU2YTAyNzY0MDM2ZTBjMmEifQ=="/>
  </w:docVars>
  <w:rsids>
    <w:rsidRoot w:val="003C5CD1"/>
    <w:rsid w:val="00012B82"/>
    <w:rsid w:val="00021F07"/>
    <w:rsid w:val="00036F79"/>
    <w:rsid w:val="000377AE"/>
    <w:rsid w:val="00085E47"/>
    <w:rsid w:val="00086A68"/>
    <w:rsid w:val="00094979"/>
    <w:rsid w:val="00095521"/>
    <w:rsid w:val="000A49CD"/>
    <w:rsid w:val="000C19E0"/>
    <w:rsid w:val="00107E61"/>
    <w:rsid w:val="00120F69"/>
    <w:rsid w:val="001232EC"/>
    <w:rsid w:val="001311AB"/>
    <w:rsid w:val="00173190"/>
    <w:rsid w:val="00180A84"/>
    <w:rsid w:val="00190FF9"/>
    <w:rsid w:val="00192A98"/>
    <w:rsid w:val="001A6946"/>
    <w:rsid w:val="001B0BD6"/>
    <w:rsid w:val="001B2A49"/>
    <w:rsid w:val="001D68B9"/>
    <w:rsid w:val="001E3565"/>
    <w:rsid w:val="00203786"/>
    <w:rsid w:val="00213E54"/>
    <w:rsid w:val="0022200A"/>
    <w:rsid w:val="00254816"/>
    <w:rsid w:val="002834E4"/>
    <w:rsid w:val="002A753D"/>
    <w:rsid w:val="002D35C3"/>
    <w:rsid w:val="002E5AE8"/>
    <w:rsid w:val="00327809"/>
    <w:rsid w:val="00337319"/>
    <w:rsid w:val="0034394D"/>
    <w:rsid w:val="00383044"/>
    <w:rsid w:val="003833BD"/>
    <w:rsid w:val="003C50D9"/>
    <w:rsid w:val="003C5CD1"/>
    <w:rsid w:val="003C67DB"/>
    <w:rsid w:val="003D2082"/>
    <w:rsid w:val="003D60D2"/>
    <w:rsid w:val="00434774"/>
    <w:rsid w:val="0044343B"/>
    <w:rsid w:val="00446468"/>
    <w:rsid w:val="00473237"/>
    <w:rsid w:val="00476DEF"/>
    <w:rsid w:val="004D3AE9"/>
    <w:rsid w:val="00511933"/>
    <w:rsid w:val="005209AF"/>
    <w:rsid w:val="0052469D"/>
    <w:rsid w:val="00556477"/>
    <w:rsid w:val="00563E70"/>
    <w:rsid w:val="00567B46"/>
    <w:rsid w:val="0059205E"/>
    <w:rsid w:val="005E71F5"/>
    <w:rsid w:val="00646A8B"/>
    <w:rsid w:val="006B3323"/>
    <w:rsid w:val="006C0B6F"/>
    <w:rsid w:val="006D3992"/>
    <w:rsid w:val="00701BD5"/>
    <w:rsid w:val="0071207D"/>
    <w:rsid w:val="007127CE"/>
    <w:rsid w:val="00733199"/>
    <w:rsid w:val="007829A9"/>
    <w:rsid w:val="00792D30"/>
    <w:rsid w:val="00794B32"/>
    <w:rsid w:val="007B00A0"/>
    <w:rsid w:val="007B337A"/>
    <w:rsid w:val="007C2D82"/>
    <w:rsid w:val="007D087F"/>
    <w:rsid w:val="007E173D"/>
    <w:rsid w:val="007E3E2B"/>
    <w:rsid w:val="00817CA7"/>
    <w:rsid w:val="00831A6A"/>
    <w:rsid w:val="00862EEA"/>
    <w:rsid w:val="00877FAD"/>
    <w:rsid w:val="00884451"/>
    <w:rsid w:val="008A7731"/>
    <w:rsid w:val="008B343F"/>
    <w:rsid w:val="008B390C"/>
    <w:rsid w:val="008F4FAE"/>
    <w:rsid w:val="009046C4"/>
    <w:rsid w:val="0091189F"/>
    <w:rsid w:val="00914728"/>
    <w:rsid w:val="0093514B"/>
    <w:rsid w:val="009752D3"/>
    <w:rsid w:val="00975F64"/>
    <w:rsid w:val="009A7447"/>
    <w:rsid w:val="009C1F30"/>
    <w:rsid w:val="009C5F96"/>
    <w:rsid w:val="00A55D80"/>
    <w:rsid w:val="00A75ACF"/>
    <w:rsid w:val="00AF115F"/>
    <w:rsid w:val="00AF679B"/>
    <w:rsid w:val="00B2381B"/>
    <w:rsid w:val="00B25B94"/>
    <w:rsid w:val="00B668C1"/>
    <w:rsid w:val="00BA1C31"/>
    <w:rsid w:val="00BD5417"/>
    <w:rsid w:val="00BF4178"/>
    <w:rsid w:val="00C0511C"/>
    <w:rsid w:val="00C44B20"/>
    <w:rsid w:val="00C741CA"/>
    <w:rsid w:val="00C85649"/>
    <w:rsid w:val="00C96FC5"/>
    <w:rsid w:val="00CA39E1"/>
    <w:rsid w:val="00CC2374"/>
    <w:rsid w:val="00CD6969"/>
    <w:rsid w:val="00D0737D"/>
    <w:rsid w:val="00D1475D"/>
    <w:rsid w:val="00D30DB2"/>
    <w:rsid w:val="00D40B6E"/>
    <w:rsid w:val="00D52C11"/>
    <w:rsid w:val="00D62BCE"/>
    <w:rsid w:val="00D63223"/>
    <w:rsid w:val="00D64311"/>
    <w:rsid w:val="00DA1F5B"/>
    <w:rsid w:val="00DA3926"/>
    <w:rsid w:val="00DB6FBA"/>
    <w:rsid w:val="00E04591"/>
    <w:rsid w:val="00E13EC6"/>
    <w:rsid w:val="00E2387A"/>
    <w:rsid w:val="00E41335"/>
    <w:rsid w:val="00E65094"/>
    <w:rsid w:val="00E801E7"/>
    <w:rsid w:val="00E91A5B"/>
    <w:rsid w:val="00EA5753"/>
    <w:rsid w:val="00EB1525"/>
    <w:rsid w:val="00EB5090"/>
    <w:rsid w:val="00EC7377"/>
    <w:rsid w:val="00F046F0"/>
    <w:rsid w:val="00F41FA1"/>
    <w:rsid w:val="00F84F70"/>
    <w:rsid w:val="00F95CBF"/>
    <w:rsid w:val="00FD0C85"/>
    <w:rsid w:val="16482F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1"/>
    <w:basedOn w:val="1"/>
    <w:qFormat/>
    <w:uiPriority w:val="0"/>
    <w:pPr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9">
    <w:name w:val="样式1"/>
    <w:basedOn w:val="2"/>
    <w:qFormat/>
    <w:uiPriority w:val="0"/>
    <w:pPr>
      <w:jc w:val="center"/>
    </w:pPr>
    <w:rPr>
      <w:rFonts w:eastAsia="方正小标宋简体"/>
      <w:b w:val="0"/>
    </w:rPr>
  </w:style>
  <w:style w:type="character" w:customStyle="1" w:styleId="10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1">
    <w:name w:val="页脚 字符"/>
    <w:basedOn w:val="7"/>
    <w:link w:val="3"/>
    <w:qFormat/>
    <w:uiPriority w:val="99"/>
    <w:rPr>
      <w:rFonts w:ascii="Calibri" w:hAnsi="Calibri" w:eastAsia="等线" w:cs="Times New Roman"/>
      <w:kern w:val="0"/>
      <w:sz w:val="18"/>
      <w:szCs w:val="18"/>
    </w:rPr>
  </w:style>
  <w:style w:type="paragraph" w:customStyle="1" w:styleId="12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/>
    </w:rPr>
  </w:style>
  <w:style w:type="paragraph" w:customStyle="1" w:styleId="13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/>
    </w:rPr>
  </w:style>
  <w:style w:type="character" w:customStyle="1" w:styleId="14">
    <w:name w:val="页眉 字符"/>
    <w:basedOn w:val="7"/>
    <w:link w:val="4"/>
    <w:qFormat/>
    <w:uiPriority w:val="99"/>
    <w:rPr>
      <w:rFonts w:ascii="Calibri" w:hAnsi="Calibri" w:eastAsia="等线" w:cs="Times New Roman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268</Words>
  <Characters>1529</Characters>
  <Lines>12</Lines>
  <Paragraphs>3</Paragraphs>
  <TotalTime>1171</TotalTime>
  <ScaleCrop>false</ScaleCrop>
  <LinksUpToDate>false</LinksUpToDate>
  <CharactersWithSpaces>1794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2021-06-16T08:27:00Z</dcterms:created>
  <dc:creator>罗仪钿</dc:creator>
  <cp:lastModifiedBy>SUN</cp:lastModifiedBy>
  <cp:lastPrinted>2022-09-28T02:18:00Z</cp:lastPrinted>
  <dcterms:modified xsi:type="dcterms:W3CDTF">2023-09-13T02:38:34Z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3370B7861EBB426C92961B0D5874C0D7_12</vt:lpwstr>
  </property>
</Properties>
</file>